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ПОЛИТИКА ИСПОЛЬЗОВАНИЯ ФАЙЛОВ COOKIE</w:t>
      </w:r>
    </w:p>
    <w:p>
      <w:pPr>
        <w:jc w:val="center"/>
      </w:pPr>
      <w:r>
        <w:rPr>
          <w:rFonts w:ascii="Times New Roman" w:hAnsi="Times New Roman"/>
          <w:b/>
          <w:sz w:val="28"/>
        </w:rPr>
        <w:t>сайта ___________________________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Дата вступления в силу: «___» _______________ 2026 г.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1. ЧТО ТАКОЕ ФАЙЛЫ COOKIE</w:t>
      </w:r>
    </w:p>
    <w:p>
      <w:r>
        <w:rPr>
          <w:rFonts w:ascii="Times New Roman" w:hAnsi="Times New Roman"/>
          <w:b w:val="0"/>
          <w:sz w:val="24"/>
        </w:rPr>
        <w:t>1.1. Файлы cookie - это небольшие текстовые файлы, которые сохраняются на устройстве Пользователя при посещении сайта. Они помогают сайту запоминать информацию о вашем визите.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2. ОПЕРАТОР САЙТА</w:t>
      </w:r>
    </w:p>
    <w:p>
      <w:r>
        <w:rPr>
          <w:rFonts w:ascii="Times New Roman" w:hAnsi="Times New Roman"/>
          <w:b w:val="0"/>
          <w:sz w:val="24"/>
        </w:rPr>
        <w:t>Наименование: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ИНН: ___________________________    ОГРН/ОГРНИП: ___________________________</w:t>
      </w:r>
    </w:p>
    <w:p>
      <w:r>
        <w:rPr>
          <w:rFonts w:ascii="Times New Roman" w:hAnsi="Times New Roman"/>
          <w:b w:val="0"/>
          <w:sz w:val="24"/>
        </w:rPr>
        <w:t>Адрес: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Email: ___________________________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 КАКИЕ ФАЙЛЫ COOKIE МЫ ИСПОЛЬЗУЕМ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3.1. Строго необходимые cookie</w:t>
      </w:r>
    </w:p>
    <w:p>
      <w:r>
        <w:rPr>
          <w:rFonts w:ascii="Times New Roman" w:hAnsi="Times New Roman"/>
          <w:b w:val="0"/>
          <w:sz w:val="24"/>
        </w:rPr>
        <w:t>Эти файлы необходимы для работы сайта. Без них невозможны авторизация, работа корзины и другие базовые функции.</w:t>
      </w:r>
    </w:p>
    <w:p>
      <w:r>
        <w:rPr>
          <w:rFonts w:ascii="Times New Roman" w:hAnsi="Times New Roman"/>
          <w:b w:val="0"/>
          <w:sz w:val="24"/>
        </w:rPr>
        <w:t>Срок хранения: до закрытия браузера (сессионные).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3.2. Аналитические cookie</w:t>
      </w:r>
    </w:p>
    <w:p>
      <w:r>
        <w:rPr>
          <w:rFonts w:ascii="Times New Roman" w:hAnsi="Times New Roman"/>
          <w:b w:val="0"/>
          <w:sz w:val="24"/>
        </w:rPr>
        <w:t>Позволяют собирать статистику посещений для улучшения работы сайта.</w:t>
      </w:r>
    </w:p>
    <w:p>
      <w:r>
        <w:rPr>
          <w:rFonts w:ascii="Times New Roman" w:hAnsi="Times New Roman"/>
          <w:b w:val="0"/>
          <w:sz w:val="24"/>
        </w:rPr>
        <w:t>Используемые сервисы: _____________________________ (например, Яндекс.Метрика, Google Analytics).</w:t>
      </w:r>
    </w:p>
    <w:p>
      <w:r>
        <w:rPr>
          <w:rFonts w:ascii="Times New Roman" w:hAnsi="Times New Roman"/>
          <w:b w:val="0"/>
          <w:sz w:val="24"/>
        </w:rPr>
        <w:t>Срок хранения: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3.3. Функциональные cookie</w:t>
      </w:r>
    </w:p>
    <w:p>
      <w:r>
        <w:rPr>
          <w:rFonts w:ascii="Times New Roman" w:hAnsi="Times New Roman"/>
          <w:b w:val="0"/>
          <w:sz w:val="24"/>
        </w:rPr>
        <w:t>Запоминают выбор Пользователя (язык, регион, настройки отображения).</w:t>
      </w:r>
    </w:p>
    <w:p>
      <w:r>
        <w:rPr>
          <w:rFonts w:ascii="Times New Roman" w:hAnsi="Times New Roman"/>
          <w:b w:val="0"/>
          <w:sz w:val="24"/>
        </w:rPr>
        <w:t>Срок хранения: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3.4. Рекламные cookie</w:t>
      </w:r>
    </w:p>
    <w:p>
      <w:r>
        <w:rPr>
          <w:rFonts w:ascii="Times New Roman" w:hAnsi="Times New Roman"/>
          <w:b w:val="0"/>
          <w:sz w:val="24"/>
        </w:rPr>
        <w:t>Используются для показа релевантной рекламы и оценки эффективности рекламных кампаний.</w:t>
      </w:r>
    </w:p>
    <w:p>
      <w:r>
        <w:rPr>
          <w:rFonts w:ascii="Times New Roman" w:hAnsi="Times New Roman"/>
          <w:b w:val="0"/>
          <w:sz w:val="24"/>
        </w:rPr>
        <w:t>Используемые сервисы: ___________________________.</w:t>
      </w:r>
    </w:p>
    <w:p>
      <w:r>
        <w:rPr>
          <w:rFonts w:ascii="Times New Roman" w:hAnsi="Times New Roman"/>
          <w:b w:val="0"/>
          <w:sz w:val="24"/>
        </w:rPr>
        <w:t>Срок хранения: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4. УПРАВЛЕНИЕ ФАЙЛАМИ COOKIE</w:t>
      </w:r>
    </w:p>
    <w:p>
      <w:r>
        <w:rPr>
          <w:rFonts w:ascii="Times New Roman" w:hAnsi="Times New Roman"/>
          <w:b w:val="0"/>
          <w:sz w:val="24"/>
        </w:rPr>
        <w:t>4.1. Пользователь может управлять файлами cookie через настройки браузера: отключить все или отдельные категории cookie.</w:t>
      </w:r>
    </w:p>
    <w:p>
      <w:r>
        <w:rPr>
          <w:rFonts w:ascii="Times New Roman" w:hAnsi="Times New Roman"/>
          <w:b w:val="0"/>
          <w:sz w:val="24"/>
        </w:rPr>
        <w:t>4.2. Отключение cookie может привести к ограничению функциональности сайта.</w:t>
      </w:r>
    </w:p>
    <w:p>
      <w:r>
        <w:rPr>
          <w:rFonts w:ascii="Times New Roman" w:hAnsi="Times New Roman"/>
          <w:b w:val="0"/>
          <w:sz w:val="24"/>
        </w:rPr>
        <w:t>4.3. Инструкции по управлению cookie в популярных браузерах:</w:t>
      </w:r>
    </w:p>
    <w:p>
      <w:r>
        <w:rPr>
          <w:rFonts w:ascii="Times New Roman" w:hAnsi="Times New Roman"/>
          <w:b w:val="0"/>
          <w:sz w:val="24"/>
        </w:rPr>
        <w:t>- Google Chrome: Настройки &gt; Конфиденциальность и безопасность &gt; Файлы cookie</w:t>
      </w:r>
    </w:p>
    <w:p>
      <w:r>
        <w:rPr>
          <w:rFonts w:ascii="Times New Roman" w:hAnsi="Times New Roman"/>
          <w:b w:val="0"/>
          <w:sz w:val="24"/>
        </w:rPr>
        <w:t>- Mozilla Firefox: Настройки &gt; Приватность и защита</w:t>
      </w:r>
    </w:p>
    <w:p>
      <w:r>
        <w:rPr>
          <w:rFonts w:ascii="Times New Roman" w:hAnsi="Times New Roman"/>
          <w:b w:val="0"/>
          <w:sz w:val="24"/>
        </w:rPr>
        <w:t>- Safari: Настройки &gt; Конфиденциальность</w:t>
      </w:r>
    </w:p>
    <w:p>
      <w:r>
        <w:rPr>
          <w:rFonts w:ascii="Times New Roman" w:hAnsi="Times New Roman"/>
          <w:b w:val="0"/>
          <w:sz w:val="24"/>
        </w:rPr>
        <w:t>- Microsoft Edge: Настройки &gt; Конфиденциальность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5. ПРАВОВОЕ ОСНОВАНИЕ</w:t>
      </w:r>
    </w:p>
    <w:p>
      <w:r>
        <w:rPr>
          <w:rFonts w:ascii="Times New Roman" w:hAnsi="Times New Roman"/>
          <w:b w:val="0"/>
          <w:sz w:val="24"/>
        </w:rPr>
        <w:t>5.1. Обработка данных через cookie осуществляется на основании согласия Пользователя (ст. 6 Федерального закона № 152-ФЗ).</w:t>
      </w:r>
    </w:p>
    <w:p>
      <w:r>
        <w:rPr>
          <w:rFonts w:ascii="Times New Roman" w:hAnsi="Times New Roman"/>
          <w:b w:val="0"/>
          <w:sz w:val="24"/>
        </w:rPr>
        <w:t>5.2. Продолжая использовать сайт, Пользователь подтверждает согласие с настоящей Политикой.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6. ИЗМЕНЕНИЕ ПОЛИТИКИ</w:t>
      </w:r>
    </w:p>
    <w:p>
      <w:r>
        <w:rPr>
          <w:rFonts w:ascii="Times New Roman" w:hAnsi="Times New Roman"/>
          <w:b w:val="0"/>
          <w:sz w:val="24"/>
        </w:rPr>
        <w:t>6.1. Оператор оставляет за собой право вносить изменения в настоящую Политику. Актуальная версия размещается на сайте.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